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086" w:rsidRPr="00394086" w:rsidRDefault="00394086" w:rsidP="00394086">
      <w:pPr>
        <w:pStyle w:val="Telobesedila"/>
        <w:jc w:val="center"/>
        <w:rPr>
          <w:rFonts w:asciiTheme="minorHAnsi" w:hAnsiTheme="minorHAnsi" w:cstheme="minorHAnsi"/>
          <w:b/>
          <w:sz w:val="28"/>
          <w:szCs w:val="28"/>
          <w:lang w:val="sl-SI"/>
        </w:rPr>
      </w:pPr>
      <w:r w:rsidRPr="00394086">
        <w:rPr>
          <w:rFonts w:asciiTheme="minorHAnsi" w:hAnsiTheme="minorHAnsi" w:cstheme="minorHAnsi"/>
          <w:b/>
          <w:sz w:val="28"/>
          <w:szCs w:val="28"/>
          <w:lang w:val="sl-SI"/>
        </w:rPr>
        <w:t>IZJAVA PODIZVAJALCA</w:t>
      </w:r>
    </w:p>
    <w:p w:rsidR="00394086" w:rsidRPr="00394086" w:rsidRDefault="00394086" w:rsidP="00394086">
      <w:pPr>
        <w:pStyle w:val="Telobesedila"/>
        <w:jc w:val="center"/>
        <w:rPr>
          <w:rFonts w:asciiTheme="minorHAnsi" w:hAnsiTheme="minorHAnsi"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135"/>
      </w:tblGrid>
      <w:tr w:rsidR="00394086" w:rsidRPr="00394086" w:rsidTr="00394086">
        <w:trPr>
          <w:trHeight w:val="454"/>
        </w:trPr>
        <w:tc>
          <w:tcPr>
            <w:tcW w:w="3969" w:type="dxa"/>
            <w:shd w:val="clear" w:color="auto" w:fill="BDD6EE" w:themeFill="accent5" w:themeFillTint="66"/>
          </w:tcPr>
          <w:p w:rsidR="00394086" w:rsidRPr="00394086" w:rsidRDefault="00394086" w:rsidP="00E023F0">
            <w:pPr>
              <w:spacing w:after="0" w:line="240" w:lineRule="auto"/>
              <w:jc w:val="both"/>
              <w:rPr>
                <w:rFonts w:asciiTheme="minorHAnsi" w:hAnsiTheme="minorHAnsi" w:cstheme="minorHAnsi"/>
                <w:b/>
              </w:rPr>
            </w:pPr>
            <w:r w:rsidRPr="00394086">
              <w:rPr>
                <w:rFonts w:asciiTheme="minorHAnsi" w:hAnsiTheme="minorHAnsi" w:cstheme="minorHAnsi"/>
                <w:b/>
              </w:rPr>
              <w:t>Naziv podizvajalca</w:t>
            </w:r>
          </w:p>
        </w:tc>
        <w:tc>
          <w:tcPr>
            <w:tcW w:w="5135" w:type="dxa"/>
          </w:tcPr>
          <w:p w:rsidR="00394086" w:rsidRPr="00394086" w:rsidRDefault="00394086" w:rsidP="00E023F0">
            <w:pPr>
              <w:spacing w:after="0" w:line="240" w:lineRule="auto"/>
              <w:jc w:val="both"/>
              <w:rPr>
                <w:rFonts w:asciiTheme="minorHAnsi" w:hAnsiTheme="minorHAnsi" w:cstheme="minorHAnsi"/>
              </w:rPr>
            </w:pPr>
          </w:p>
        </w:tc>
      </w:tr>
      <w:tr w:rsidR="00394086" w:rsidRPr="00394086" w:rsidTr="00394086">
        <w:trPr>
          <w:trHeight w:val="454"/>
        </w:trPr>
        <w:tc>
          <w:tcPr>
            <w:tcW w:w="3969" w:type="dxa"/>
            <w:shd w:val="clear" w:color="auto" w:fill="BDD6EE" w:themeFill="accent5" w:themeFillTint="66"/>
          </w:tcPr>
          <w:p w:rsidR="00394086" w:rsidRPr="00394086" w:rsidRDefault="00394086" w:rsidP="00E023F0">
            <w:pPr>
              <w:spacing w:after="0" w:line="240" w:lineRule="auto"/>
              <w:jc w:val="both"/>
              <w:rPr>
                <w:rFonts w:asciiTheme="minorHAnsi" w:hAnsiTheme="minorHAnsi" w:cstheme="minorHAnsi"/>
                <w:b/>
              </w:rPr>
            </w:pPr>
            <w:r w:rsidRPr="00394086">
              <w:rPr>
                <w:rFonts w:asciiTheme="minorHAnsi" w:hAnsiTheme="minorHAnsi" w:cstheme="minorHAnsi"/>
                <w:b/>
              </w:rPr>
              <w:t>Sedež (naslov) podizvajalca</w:t>
            </w:r>
          </w:p>
        </w:tc>
        <w:tc>
          <w:tcPr>
            <w:tcW w:w="5135" w:type="dxa"/>
          </w:tcPr>
          <w:p w:rsidR="00394086" w:rsidRPr="00394086" w:rsidRDefault="00394086" w:rsidP="00E023F0">
            <w:pPr>
              <w:spacing w:after="0" w:line="240" w:lineRule="auto"/>
              <w:jc w:val="both"/>
              <w:rPr>
                <w:rFonts w:asciiTheme="minorHAnsi" w:hAnsiTheme="minorHAnsi" w:cstheme="minorHAnsi"/>
              </w:rPr>
            </w:pPr>
          </w:p>
        </w:tc>
      </w:tr>
      <w:tr w:rsidR="00394086" w:rsidRPr="00394086" w:rsidTr="00394086">
        <w:trPr>
          <w:trHeight w:val="454"/>
        </w:trPr>
        <w:tc>
          <w:tcPr>
            <w:tcW w:w="3969" w:type="dxa"/>
            <w:shd w:val="clear" w:color="auto" w:fill="BDD6EE" w:themeFill="accent5" w:themeFillTint="66"/>
          </w:tcPr>
          <w:p w:rsidR="00394086" w:rsidRPr="00394086" w:rsidRDefault="00394086" w:rsidP="00E023F0">
            <w:pPr>
              <w:spacing w:after="0" w:line="240" w:lineRule="auto"/>
              <w:jc w:val="both"/>
              <w:rPr>
                <w:rFonts w:asciiTheme="minorHAnsi" w:hAnsiTheme="minorHAnsi" w:cstheme="minorHAnsi"/>
                <w:b/>
              </w:rPr>
            </w:pPr>
            <w:r w:rsidRPr="00394086">
              <w:rPr>
                <w:rFonts w:asciiTheme="minorHAnsi" w:hAnsiTheme="minorHAnsi" w:cstheme="minorHAnsi"/>
                <w:b/>
              </w:rPr>
              <w:t xml:space="preserve">Oseba pooblaščena za zastopanje  </w:t>
            </w:r>
          </w:p>
        </w:tc>
        <w:tc>
          <w:tcPr>
            <w:tcW w:w="5135" w:type="dxa"/>
          </w:tcPr>
          <w:p w:rsidR="00394086" w:rsidRPr="00394086" w:rsidRDefault="00394086" w:rsidP="00E023F0">
            <w:pPr>
              <w:spacing w:after="0" w:line="240" w:lineRule="auto"/>
              <w:jc w:val="both"/>
              <w:rPr>
                <w:rFonts w:asciiTheme="minorHAnsi" w:hAnsiTheme="minorHAnsi" w:cstheme="minorHAnsi"/>
              </w:rPr>
            </w:pPr>
          </w:p>
        </w:tc>
      </w:tr>
    </w:tbl>
    <w:p w:rsidR="00394086" w:rsidRPr="00394086" w:rsidRDefault="00394086" w:rsidP="00394086">
      <w:pPr>
        <w:pStyle w:val="Naslov1"/>
        <w:jc w:val="left"/>
        <w:rPr>
          <w:rFonts w:asciiTheme="minorHAnsi" w:hAnsiTheme="minorHAnsi" w:cstheme="minorHAnsi"/>
          <w:b w:val="0"/>
          <w:color w:val="000000"/>
          <w:sz w:val="22"/>
          <w:szCs w:val="22"/>
          <w:lang w:val="sl-SI"/>
        </w:rPr>
      </w:pPr>
    </w:p>
    <w:p w:rsidR="00394086" w:rsidRPr="00394086" w:rsidRDefault="00394086" w:rsidP="00394086">
      <w:pPr>
        <w:widowControl w:val="0"/>
        <w:autoSpaceDE w:val="0"/>
        <w:autoSpaceDN w:val="0"/>
        <w:adjustRightInd w:val="0"/>
        <w:spacing w:after="0" w:line="240" w:lineRule="auto"/>
        <w:jc w:val="both"/>
        <w:rPr>
          <w:rFonts w:asciiTheme="minorHAnsi" w:hAnsiTheme="minorHAnsi" w:cstheme="minorHAnsi"/>
        </w:rPr>
      </w:pPr>
      <w:r w:rsidRPr="00394086">
        <w:rPr>
          <w:rFonts w:asciiTheme="minorHAnsi" w:hAnsiTheme="minorHAnsi" w:cstheme="minorHAnsi"/>
        </w:rPr>
        <w:t>S podpisom te izjave pod kazensko in materialno odgovornostjo izjavljamo, da:</w:t>
      </w:r>
    </w:p>
    <w:p w:rsidR="00394086" w:rsidRPr="00394086" w:rsidRDefault="00394086" w:rsidP="00394086">
      <w:pPr>
        <w:widowControl w:val="0"/>
        <w:autoSpaceDE w:val="0"/>
        <w:autoSpaceDN w:val="0"/>
        <w:adjustRightInd w:val="0"/>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sprejemamo vse pogoje in ostale zahteve iz razpisne dokumentacije za javno naročilo "Izbira krovnega koordinatorja projekta »</w:t>
      </w:r>
      <w:r w:rsidRPr="00394086">
        <w:rPr>
          <w:rFonts w:asciiTheme="minorHAnsi" w:hAnsiTheme="minorHAnsi" w:cstheme="minorHAnsi"/>
          <w:b/>
        </w:rPr>
        <w:t xml:space="preserve">ELENA </w:t>
      </w:r>
      <w:proofErr w:type="spellStart"/>
      <w:r w:rsidRPr="00394086">
        <w:rPr>
          <w:rFonts w:asciiTheme="minorHAnsi" w:hAnsiTheme="minorHAnsi" w:cstheme="minorHAnsi"/>
          <w:b/>
        </w:rPr>
        <w:t>Sustainable</w:t>
      </w:r>
      <w:proofErr w:type="spellEnd"/>
      <w:r w:rsidRPr="00394086">
        <w:rPr>
          <w:rFonts w:asciiTheme="minorHAnsi" w:hAnsiTheme="minorHAnsi" w:cstheme="minorHAnsi"/>
          <w:b/>
        </w:rPr>
        <w:t xml:space="preserve"> </w:t>
      </w:r>
      <w:proofErr w:type="spellStart"/>
      <w:r w:rsidRPr="00394086">
        <w:rPr>
          <w:rFonts w:asciiTheme="minorHAnsi" w:hAnsiTheme="minorHAnsi" w:cstheme="minorHAnsi"/>
          <w:b/>
        </w:rPr>
        <w:t>Energy</w:t>
      </w:r>
      <w:proofErr w:type="spellEnd"/>
      <w:r w:rsidRPr="00394086">
        <w:rPr>
          <w:rFonts w:asciiTheme="minorHAnsi" w:hAnsiTheme="minorHAnsi" w:cstheme="minorHAnsi"/>
          <w:b/>
        </w:rPr>
        <w:t xml:space="preserve"> –  </w:t>
      </w:r>
      <w:proofErr w:type="spellStart"/>
      <w:r w:rsidRPr="00394086">
        <w:rPr>
          <w:rFonts w:asciiTheme="minorHAnsi" w:hAnsiTheme="minorHAnsi" w:cstheme="minorHAnsi"/>
          <w:b/>
        </w:rPr>
        <w:t>East</w:t>
      </w:r>
      <w:proofErr w:type="spellEnd"/>
      <w:r w:rsidRPr="00394086">
        <w:rPr>
          <w:rFonts w:asciiTheme="minorHAnsi" w:hAnsiTheme="minorHAnsi" w:cstheme="minorHAnsi"/>
          <w:b/>
        </w:rPr>
        <w:t xml:space="preserve"> </w:t>
      </w:r>
      <w:proofErr w:type="spellStart"/>
      <w:r w:rsidRPr="00394086">
        <w:rPr>
          <w:rFonts w:asciiTheme="minorHAnsi" w:hAnsiTheme="minorHAnsi" w:cstheme="minorHAnsi"/>
          <w:b/>
        </w:rPr>
        <w:t>Slovenia</w:t>
      </w:r>
      <w:proofErr w:type="spellEnd"/>
      <w:r w:rsidRPr="00394086">
        <w:rPr>
          <w:rFonts w:asciiTheme="minorHAnsi" w:hAnsiTheme="minorHAnsi" w:cstheme="minorHAnsi"/>
          <w:b/>
        </w:rPr>
        <w:t xml:space="preserve"> (SE-ES)</w:t>
      </w:r>
      <w:r w:rsidRPr="00394086">
        <w:rPr>
          <w:rFonts w:asciiTheme="minorHAnsi" w:hAnsiTheme="minorHAnsi" w:cstheme="minorHAnsi"/>
        </w:rPr>
        <w:t xml:space="preserve">«"  naročnika Mestna občina </w:t>
      </w:r>
      <w:r>
        <w:rPr>
          <w:rFonts w:asciiTheme="minorHAnsi" w:hAnsiTheme="minorHAnsi" w:cstheme="minorHAnsi"/>
        </w:rPr>
        <w:t>Kranj</w:t>
      </w:r>
      <w:bookmarkStart w:id="0" w:name="_GoBack"/>
      <w:bookmarkEnd w:id="0"/>
      <w:r w:rsidRPr="00394086">
        <w:rPr>
          <w:rFonts w:asciiTheme="minorHAnsi" w:hAnsiTheme="minorHAnsi" w:cstheme="minorHAnsi"/>
        </w:rPr>
        <w:t xml:space="preserve">, z oznako JN_______/2021-_____, z dne __________; </w:t>
      </w:r>
    </w:p>
    <w:p w:rsidR="00394086" w:rsidRPr="00394086" w:rsidRDefault="00394086" w:rsidP="00394086">
      <w:pPr>
        <w:spacing w:after="0" w:line="240" w:lineRule="auto"/>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394086" w:rsidRPr="00394086" w:rsidRDefault="00394086" w:rsidP="00394086">
      <w:pPr>
        <w:spacing w:after="0" w:line="240" w:lineRule="auto"/>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 xml:space="preserve">so podatki in dokumenti, ki so podani v ponudbi, resnični, in da fotokopije priloženih listin ustrezajo </w:t>
      </w:r>
      <w:r w:rsidRPr="00394086">
        <w:rPr>
          <w:rFonts w:asciiTheme="minorHAnsi" w:hAnsiTheme="minorHAnsi" w:cstheme="minorHAnsi"/>
          <w:color w:val="000000"/>
        </w:rPr>
        <w:t>originalu ter da</w:t>
      </w:r>
      <w:r w:rsidRPr="00394086">
        <w:rPr>
          <w:rFonts w:asciiTheme="minorHAnsi" w:hAnsiTheme="minorHAnsi" w:cstheme="minorHAnsi"/>
        </w:rPr>
        <w:t xml:space="preserve"> za podane podatke, njihovo resničnost in ustreznost fotokopij prevzemamo popolno odgovornost;</w:t>
      </w:r>
    </w:p>
    <w:p w:rsidR="00394086" w:rsidRPr="00394086" w:rsidRDefault="00394086" w:rsidP="00394086">
      <w:pPr>
        <w:spacing w:after="0" w:line="240" w:lineRule="auto"/>
        <w:ind w:left="720"/>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Zakona o javnem naročanju (Uradni list RS, št. 91/15 in 14/18; v nadaljevanju ZJN-3);</w:t>
      </w:r>
    </w:p>
    <w:p w:rsidR="00394086" w:rsidRPr="00394086" w:rsidRDefault="00394086" w:rsidP="00394086">
      <w:pPr>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394086" w:rsidRPr="00394086" w:rsidRDefault="00394086" w:rsidP="00394086">
      <w:pPr>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naša družba na dan, ko poteče rok za oddajo ponudb, ni uvrščena v evidenco gospodarskih subjektov z negativnimi referencami iz a) točke četrtega odstavka 75. člena ZJN-3;</w:t>
      </w:r>
    </w:p>
    <w:p w:rsidR="00394086" w:rsidRPr="00394086" w:rsidRDefault="00394086" w:rsidP="00394086">
      <w:pPr>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 xml:space="preserve">naši družbi v zadnjih treh letih pred potekom roka za oddajo ponudbe ni bila s pravnomočno odločbo pristojnega organa Republike Slovenije ali druge države članice ali tretje države dvakrat </w:t>
      </w:r>
      <w:r w:rsidRPr="00394086">
        <w:rPr>
          <w:rFonts w:asciiTheme="minorHAnsi" w:hAnsiTheme="minorHAnsi" w:cstheme="minorHAnsi"/>
        </w:rPr>
        <w:lastRenderedPageBreak/>
        <w:t>izrečena globa zaradi prekrška v zvezi s plačilom za delo, delovnim časom, počitki, opravljanjem dela na podlagi pogodb civilnega prava kljub obstoju elementov delovnega razmerja ali v zvezi z zaposlovanjem na črno;</w:t>
      </w:r>
    </w:p>
    <w:p w:rsidR="00394086" w:rsidRPr="00394086" w:rsidRDefault="00394086" w:rsidP="00394086">
      <w:pPr>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nismo zagrešili hujše kršitve poklicnih pravil, ki nam jo naročnik lahko z ustreznimi sredstvi izkaže in zaradi katere bi bila omajana naša integriteta;</w:t>
      </w:r>
    </w:p>
    <w:p w:rsidR="00394086" w:rsidRPr="00394086" w:rsidRDefault="00394086" w:rsidP="00394086">
      <w:pPr>
        <w:spacing w:after="0" w:line="240" w:lineRule="auto"/>
        <w:ind w:left="720"/>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naša družba ni uvrščena v evidenco poslovnih subjektov iz 35. člena Zakona o integriteti in preprečevanju korupcije (Uradni list RS, št. 69/11-UPB-2) in nam ni na podlagi tega člena prepovedano poslovanje z naročnikom;</w:t>
      </w:r>
    </w:p>
    <w:p w:rsidR="00394086" w:rsidRPr="00394086" w:rsidRDefault="00394086" w:rsidP="00394086">
      <w:pPr>
        <w:spacing w:after="0" w:line="240" w:lineRule="auto"/>
        <w:jc w:val="both"/>
        <w:rPr>
          <w:rFonts w:asciiTheme="minorHAnsi" w:hAnsiTheme="minorHAnsi" w:cstheme="minorHAnsi"/>
        </w:rPr>
      </w:pP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 xml:space="preserve">izpolnjujemo vse zahteve naročnika iz Navodil ponudnikom, ki se nanašajo na podizvajalce za izvedbo predmetnega javnega naročila; </w:t>
      </w:r>
    </w:p>
    <w:p w:rsidR="00394086" w:rsidRPr="00394086" w:rsidRDefault="00394086" w:rsidP="00394086">
      <w:pPr>
        <w:spacing w:after="0" w:line="240" w:lineRule="auto"/>
        <w:ind w:left="720"/>
        <w:jc w:val="both"/>
        <w:rPr>
          <w:rFonts w:asciiTheme="minorHAnsi" w:hAnsiTheme="minorHAnsi" w:cstheme="minorHAnsi"/>
        </w:rPr>
      </w:pPr>
      <w:r w:rsidRPr="00394086">
        <w:rPr>
          <w:rFonts w:asciiTheme="minorHAnsi" w:hAnsiTheme="minorHAnsi" w:cstheme="minorHAnsi"/>
        </w:rPr>
        <w:t xml:space="preserve"> </w:t>
      </w:r>
    </w:p>
    <w:p w:rsidR="00394086" w:rsidRPr="00394086" w:rsidRDefault="00394086" w:rsidP="00394086">
      <w:pPr>
        <w:numPr>
          <w:ilvl w:val="0"/>
          <w:numId w:val="1"/>
        </w:numPr>
        <w:spacing w:after="0" w:line="240" w:lineRule="auto"/>
        <w:jc w:val="both"/>
        <w:rPr>
          <w:rFonts w:asciiTheme="minorHAnsi" w:hAnsiTheme="minorHAnsi" w:cstheme="minorHAnsi"/>
        </w:rPr>
      </w:pPr>
      <w:r w:rsidRPr="00394086">
        <w:rPr>
          <w:rFonts w:asciiTheme="minorHAnsi" w:hAnsiTheme="minorHAnsi" w:cstheme="minorHAnsi"/>
        </w:rPr>
        <w:t xml:space="preserve">bomo na naročnikov poziv le-temu v roku osmih dni od prejema poziva, posredovali podatke o svojih ustanoviteljih, družbenikih, delničarjih, </w:t>
      </w:r>
      <w:proofErr w:type="spellStart"/>
      <w:r w:rsidRPr="00394086">
        <w:rPr>
          <w:rFonts w:asciiTheme="minorHAnsi" w:hAnsiTheme="minorHAnsi" w:cstheme="minorHAnsi"/>
        </w:rPr>
        <w:t>komanditistih</w:t>
      </w:r>
      <w:proofErr w:type="spellEnd"/>
      <w:r w:rsidRPr="00394086">
        <w:rPr>
          <w:rFonts w:asciiTheme="minorHAnsi" w:hAnsiTheme="minorHAnsi" w:cstheme="minorHAnsi"/>
        </w:rPr>
        <w:t xml:space="preserve"> ali drugih lastnikih in podatke o lastniških deležih navedenih oseb, gospodarskih subjektih, za katere se glede na določbe zakona, ki ureja gospodarske družbe, šteje, da so z nami povezane družbe, v kolikor prevzemamo dela v višini nad 10.000 eurov brez DDV. </w:t>
      </w:r>
    </w:p>
    <w:p w:rsidR="00394086" w:rsidRPr="00394086" w:rsidRDefault="00394086" w:rsidP="00394086">
      <w:pPr>
        <w:pStyle w:val="Odstavekseznama"/>
        <w:jc w:val="both"/>
        <w:rPr>
          <w:rFonts w:asciiTheme="minorHAnsi" w:hAnsiTheme="minorHAnsi" w:cstheme="minorHAnsi"/>
          <w:sz w:val="22"/>
          <w:szCs w:val="22"/>
        </w:rPr>
      </w:pPr>
    </w:p>
    <w:p w:rsidR="00394086" w:rsidRPr="00394086" w:rsidRDefault="00394086" w:rsidP="00394086">
      <w:pPr>
        <w:spacing w:after="0" w:line="240" w:lineRule="auto"/>
        <w:jc w:val="both"/>
        <w:rPr>
          <w:rFonts w:asciiTheme="minorHAnsi" w:hAnsiTheme="minorHAnsi" w:cstheme="minorHAnsi"/>
          <w:highlight w:val="yellow"/>
        </w:rPr>
      </w:pPr>
    </w:p>
    <w:tbl>
      <w:tblPr>
        <w:tblW w:w="0" w:type="auto"/>
        <w:tblLook w:val="04A0" w:firstRow="1" w:lastRow="0" w:firstColumn="1" w:lastColumn="0" w:noHBand="0" w:noVBand="1"/>
      </w:tblPr>
      <w:tblGrid>
        <w:gridCol w:w="959"/>
        <w:gridCol w:w="1984"/>
        <w:gridCol w:w="1418"/>
        <w:gridCol w:w="2835"/>
        <w:gridCol w:w="2016"/>
      </w:tblGrid>
      <w:tr w:rsidR="00394086" w:rsidRPr="00394086" w:rsidTr="00E023F0">
        <w:tc>
          <w:tcPr>
            <w:tcW w:w="959" w:type="dxa"/>
          </w:tcPr>
          <w:p w:rsidR="00394086" w:rsidRPr="00394086" w:rsidRDefault="00394086" w:rsidP="00E023F0">
            <w:pPr>
              <w:spacing w:after="0" w:line="240" w:lineRule="auto"/>
              <w:jc w:val="both"/>
              <w:rPr>
                <w:rFonts w:asciiTheme="minorHAnsi" w:hAnsiTheme="minorHAnsi" w:cstheme="minorHAnsi"/>
              </w:rPr>
            </w:pPr>
            <w:r w:rsidRPr="00394086">
              <w:rPr>
                <w:rFonts w:asciiTheme="minorHAnsi" w:hAnsiTheme="minorHAnsi" w:cstheme="minorHAnsi"/>
              </w:rPr>
              <w:t>Kraj:</w:t>
            </w:r>
          </w:p>
        </w:tc>
        <w:tc>
          <w:tcPr>
            <w:tcW w:w="1984" w:type="dxa"/>
            <w:tcBorders>
              <w:bottom w:val="single" w:sz="4" w:space="0" w:color="auto"/>
            </w:tcBorders>
          </w:tcPr>
          <w:p w:rsidR="00394086" w:rsidRPr="00394086" w:rsidRDefault="00394086" w:rsidP="00E023F0">
            <w:pPr>
              <w:spacing w:after="0" w:line="240" w:lineRule="auto"/>
              <w:jc w:val="both"/>
              <w:rPr>
                <w:rFonts w:asciiTheme="minorHAnsi" w:hAnsiTheme="minorHAnsi" w:cstheme="minorHAnsi"/>
              </w:rPr>
            </w:pPr>
          </w:p>
        </w:tc>
        <w:tc>
          <w:tcPr>
            <w:tcW w:w="1418" w:type="dxa"/>
          </w:tcPr>
          <w:p w:rsidR="00394086" w:rsidRPr="00394086" w:rsidRDefault="00394086" w:rsidP="00E023F0">
            <w:pPr>
              <w:spacing w:after="0" w:line="240" w:lineRule="auto"/>
              <w:jc w:val="both"/>
              <w:rPr>
                <w:rFonts w:asciiTheme="minorHAnsi" w:hAnsiTheme="minorHAnsi" w:cstheme="minorHAnsi"/>
              </w:rPr>
            </w:pPr>
            <w:r w:rsidRPr="00394086">
              <w:rPr>
                <w:rFonts w:asciiTheme="minorHAnsi" w:hAnsiTheme="minorHAnsi" w:cstheme="minorHAnsi"/>
              </w:rPr>
              <w:t xml:space="preserve">           žig</w:t>
            </w:r>
          </w:p>
        </w:tc>
        <w:tc>
          <w:tcPr>
            <w:tcW w:w="2835" w:type="dxa"/>
          </w:tcPr>
          <w:p w:rsidR="00394086" w:rsidRPr="00394086" w:rsidRDefault="00394086" w:rsidP="00E023F0">
            <w:pPr>
              <w:spacing w:after="0" w:line="240" w:lineRule="auto"/>
              <w:jc w:val="both"/>
              <w:rPr>
                <w:rFonts w:asciiTheme="minorHAnsi" w:hAnsiTheme="minorHAnsi" w:cstheme="minorHAnsi"/>
              </w:rPr>
            </w:pPr>
            <w:r w:rsidRPr="00394086">
              <w:rPr>
                <w:rFonts w:asciiTheme="minorHAnsi" w:hAnsiTheme="minorHAnsi" w:cstheme="minorHAnsi"/>
              </w:rPr>
              <w:t>Ime in priimek podpisnika:</w:t>
            </w:r>
          </w:p>
        </w:tc>
        <w:tc>
          <w:tcPr>
            <w:tcW w:w="2016" w:type="dxa"/>
            <w:tcBorders>
              <w:bottom w:val="single" w:sz="4" w:space="0" w:color="auto"/>
            </w:tcBorders>
          </w:tcPr>
          <w:p w:rsidR="00394086" w:rsidRPr="00394086" w:rsidRDefault="00394086" w:rsidP="00E023F0">
            <w:pPr>
              <w:spacing w:after="0" w:line="240" w:lineRule="auto"/>
              <w:jc w:val="both"/>
              <w:rPr>
                <w:rFonts w:asciiTheme="minorHAnsi" w:hAnsiTheme="minorHAnsi" w:cstheme="minorHAnsi"/>
              </w:rPr>
            </w:pPr>
          </w:p>
        </w:tc>
      </w:tr>
      <w:tr w:rsidR="00394086" w:rsidRPr="00394086" w:rsidTr="00E023F0">
        <w:tc>
          <w:tcPr>
            <w:tcW w:w="959" w:type="dxa"/>
          </w:tcPr>
          <w:p w:rsidR="00394086" w:rsidRPr="00394086" w:rsidRDefault="00394086" w:rsidP="00E023F0">
            <w:pPr>
              <w:spacing w:after="0" w:line="240" w:lineRule="auto"/>
              <w:jc w:val="both"/>
              <w:rPr>
                <w:rFonts w:asciiTheme="minorHAnsi" w:hAnsiTheme="minorHAnsi" w:cstheme="minorHAnsi"/>
              </w:rPr>
            </w:pPr>
          </w:p>
        </w:tc>
        <w:tc>
          <w:tcPr>
            <w:tcW w:w="1984" w:type="dxa"/>
            <w:tcBorders>
              <w:top w:val="single" w:sz="4" w:space="0" w:color="auto"/>
            </w:tcBorders>
          </w:tcPr>
          <w:p w:rsidR="00394086" w:rsidRPr="00394086" w:rsidRDefault="00394086" w:rsidP="00E023F0">
            <w:pPr>
              <w:spacing w:after="0" w:line="240" w:lineRule="auto"/>
              <w:jc w:val="both"/>
              <w:rPr>
                <w:rFonts w:asciiTheme="minorHAnsi" w:hAnsiTheme="minorHAnsi" w:cstheme="minorHAnsi"/>
              </w:rPr>
            </w:pPr>
          </w:p>
        </w:tc>
        <w:tc>
          <w:tcPr>
            <w:tcW w:w="1418" w:type="dxa"/>
          </w:tcPr>
          <w:p w:rsidR="00394086" w:rsidRPr="00394086" w:rsidRDefault="00394086" w:rsidP="00E023F0">
            <w:pPr>
              <w:spacing w:after="0" w:line="240" w:lineRule="auto"/>
              <w:jc w:val="both"/>
              <w:rPr>
                <w:rFonts w:asciiTheme="minorHAnsi" w:hAnsiTheme="minorHAnsi" w:cstheme="minorHAnsi"/>
              </w:rPr>
            </w:pPr>
          </w:p>
        </w:tc>
        <w:tc>
          <w:tcPr>
            <w:tcW w:w="2835" w:type="dxa"/>
          </w:tcPr>
          <w:p w:rsidR="00394086" w:rsidRPr="00394086" w:rsidRDefault="00394086" w:rsidP="00E023F0">
            <w:pPr>
              <w:spacing w:after="0" w:line="240" w:lineRule="auto"/>
              <w:jc w:val="both"/>
              <w:rPr>
                <w:rFonts w:asciiTheme="minorHAnsi" w:hAnsiTheme="minorHAnsi" w:cstheme="minorHAnsi"/>
              </w:rPr>
            </w:pPr>
          </w:p>
        </w:tc>
        <w:tc>
          <w:tcPr>
            <w:tcW w:w="2016" w:type="dxa"/>
            <w:tcBorders>
              <w:top w:val="single" w:sz="4" w:space="0" w:color="auto"/>
            </w:tcBorders>
          </w:tcPr>
          <w:p w:rsidR="00394086" w:rsidRPr="00394086" w:rsidRDefault="00394086" w:rsidP="00E023F0">
            <w:pPr>
              <w:spacing w:after="0" w:line="240" w:lineRule="auto"/>
              <w:jc w:val="both"/>
              <w:rPr>
                <w:rFonts w:asciiTheme="minorHAnsi" w:hAnsiTheme="minorHAnsi" w:cstheme="minorHAnsi"/>
              </w:rPr>
            </w:pPr>
          </w:p>
        </w:tc>
      </w:tr>
      <w:tr w:rsidR="00394086" w:rsidRPr="00394086" w:rsidTr="00E023F0">
        <w:tc>
          <w:tcPr>
            <w:tcW w:w="959" w:type="dxa"/>
          </w:tcPr>
          <w:p w:rsidR="00394086" w:rsidRPr="00394086" w:rsidRDefault="00394086" w:rsidP="00E023F0">
            <w:pPr>
              <w:spacing w:after="0" w:line="240" w:lineRule="auto"/>
              <w:jc w:val="both"/>
              <w:rPr>
                <w:rFonts w:asciiTheme="minorHAnsi" w:hAnsiTheme="minorHAnsi" w:cstheme="minorHAnsi"/>
              </w:rPr>
            </w:pPr>
            <w:r w:rsidRPr="00394086">
              <w:rPr>
                <w:rFonts w:asciiTheme="minorHAnsi" w:hAnsiTheme="minorHAnsi" w:cstheme="minorHAnsi"/>
              </w:rPr>
              <w:t>Datum:</w:t>
            </w:r>
          </w:p>
        </w:tc>
        <w:tc>
          <w:tcPr>
            <w:tcW w:w="1984" w:type="dxa"/>
            <w:tcBorders>
              <w:bottom w:val="single" w:sz="4" w:space="0" w:color="auto"/>
            </w:tcBorders>
          </w:tcPr>
          <w:p w:rsidR="00394086" w:rsidRPr="00394086" w:rsidRDefault="00394086" w:rsidP="00E023F0">
            <w:pPr>
              <w:spacing w:after="0" w:line="240" w:lineRule="auto"/>
              <w:jc w:val="both"/>
              <w:rPr>
                <w:rFonts w:asciiTheme="minorHAnsi" w:hAnsiTheme="minorHAnsi" w:cstheme="minorHAnsi"/>
              </w:rPr>
            </w:pPr>
          </w:p>
        </w:tc>
        <w:tc>
          <w:tcPr>
            <w:tcW w:w="1418" w:type="dxa"/>
          </w:tcPr>
          <w:p w:rsidR="00394086" w:rsidRPr="00394086" w:rsidRDefault="00394086" w:rsidP="00E023F0">
            <w:pPr>
              <w:spacing w:after="0" w:line="240" w:lineRule="auto"/>
              <w:jc w:val="both"/>
              <w:rPr>
                <w:rFonts w:asciiTheme="minorHAnsi" w:hAnsiTheme="minorHAnsi" w:cstheme="minorHAnsi"/>
              </w:rPr>
            </w:pPr>
          </w:p>
        </w:tc>
        <w:tc>
          <w:tcPr>
            <w:tcW w:w="2835" w:type="dxa"/>
          </w:tcPr>
          <w:p w:rsidR="00394086" w:rsidRPr="00394086" w:rsidRDefault="00394086" w:rsidP="00E023F0">
            <w:pPr>
              <w:spacing w:after="0" w:line="240" w:lineRule="auto"/>
              <w:jc w:val="both"/>
              <w:rPr>
                <w:rFonts w:asciiTheme="minorHAnsi" w:hAnsiTheme="minorHAnsi" w:cstheme="minorHAnsi"/>
              </w:rPr>
            </w:pPr>
            <w:r w:rsidRPr="00394086">
              <w:rPr>
                <w:rFonts w:asciiTheme="minorHAnsi" w:hAnsiTheme="minorHAnsi" w:cstheme="minorHAnsi"/>
              </w:rPr>
              <w:t xml:space="preserve">Podpis: </w:t>
            </w:r>
          </w:p>
        </w:tc>
        <w:tc>
          <w:tcPr>
            <w:tcW w:w="2016" w:type="dxa"/>
            <w:tcBorders>
              <w:bottom w:val="single" w:sz="4" w:space="0" w:color="auto"/>
            </w:tcBorders>
          </w:tcPr>
          <w:p w:rsidR="00394086" w:rsidRPr="00394086" w:rsidRDefault="00394086" w:rsidP="00E023F0">
            <w:pPr>
              <w:spacing w:after="0" w:line="240" w:lineRule="auto"/>
              <w:jc w:val="both"/>
              <w:rPr>
                <w:rFonts w:asciiTheme="minorHAnsi" w:hAnsiTheme="minorHAnsi" w:cstheme="minorHAnsi"/>
              </w:rPr>
            </w:pPr>
          </w:p>
        </w:tc>
      </w:tr>
      <w:tr w:rsidR="00394086" w:rsidRPr="00394086" w:rsidTr="00E023F0">
        <w:tc>
          <w:tcPr>
            <w:tcW w:w="959" w:type="dxa"/>
          </w:tcPr>
          <w:p w:rsidR="00394086" w:rsidRPr="00394086" w:rsidRDefault="00394086" w:rsidP="00E023F0">
            <w:pPr>
              <w:spacing w:after="0" w:line="240" w:lineRule="auto"/>
              <w:jc w:val="both"/>
              <w:rPr>
                <w:rFonts w:asciiTheme="minorHAnsi" w:hAnsiTheme="minorHAnsi" w:cstheme="minorHAnsi"/>
              </w:rPr>
            </w:pPr>
          </w:p>
        </w:tc>
        <w:tc>
          <w:tcPr>
            <w:tcW w:w="1984" w:type="dxa"/>
            <w:tcBorders>
              <w:top w:val="single" w:sz="4" w:space="0" w:color="auto"/>
            </w:tcBorders>
          </w:tcPr>
          <w:p w:rsidR="00394086" w:rsidRPr="00394086" w:rsidRDefault="00394086" w:rsidP="00E023F0">
            <w:pPr>
              <w:spacing w:after="0" w:line="240" w:lineRule="auto"/>
              <w:jc w:val="both"/>
              <w:rPr>
                <w:rFonts w:asciiTheme="minorHAnsi" w:hAnsiTheme="minorHAnsi" w:cstheme="minorHAnsi"/>
              </w:rPr>
            </w:pPr>
          </w:p>
        </w:tc>
        <w:tc>
          <w:tcPr>
            <w:tcW w:w="1418" w:type="dxa"/>
          </w:tcPr>
          <w:p w:rsidR="00394086" w:rsidRPr="00394086" w:rsidRDefault="00394086" w:rsidP="00E023F0">
            <w:pPr>
              <w:spacing w:after="0" w:line="240" w:lineRule="auto"/>
              <w:jc w:val="both"/>
              <w:rPr>
                <w:rFonts w:asciiTheme="minorHAnsi" w:hAnsiTheme="minorHAnsi" w:cstheme="minorHAnsi"/>
              </w:rPr>
            </w:pPr>
          </w:p>
        </w:tc>
        <w:tc>
          <w:tcPr>
            <w:tcW w:w="2835" w:type="dxa"/>
          </w:tcPr>
          <w:p w:rsidR="00394086" w:rsidRPr="00394086" w:rsidRDefault="00394086" w:rsidP="00E023F0">
            <w:pPr>
              <w:spacing w:after="0" w:line="240" w:lineRule="auto"/>
              <w:jc w:val="both"/>
              <w:rPr>
                <w:rFonts w:asciiTheme="minorHAnsi" w:hAnsiTheme="minorHAnsi" w:cstheme="minorHAnsi"/>
              </w:rPr>
            </w:pPr>
          </w:p>
        </w:tc>
        <w:tc>
          <w:tcPr>
            <w:tcW w:w="2016" w:type="dxa"/>
            <w:tcBorders>
              <w:top w:val="single" w:sz="4" w:space="0" w:color="auto"/>
            </w:tcBorders>
          </w:tcPr>
          <w:p w:rsidR="00394086" w:rsidRPr="00394086" w:rsidRDefault="00394086" w:rsidP="00E023F0">
            <w:pPr>
              <w:spacing w:after="0" w:line="240" w:lineRule="auto"/>
              <w:jc w:val="both"/>
              <w:rPr>
                <w:rFonts w:asciiTheme="minorHAnsi" w:hAnsiTheme="minorHAnsi" w:cstheme="minorHAnsi"/>
              </w:rPr>
            </w:pPr>
          </w:p>
        </w:tc>
      </w:tr>
    </w:tbl>
    <w:p w:rsidR="00365AD0" w:rsidRPr="00394086" w:rsidRDefault="00365AD0">
      <w:pPr>
        <w:rPr>
          <w:rFonts w:asciiTheme="minorHAnsi" w:hAnsiTheme="minorHAnsi" w:cstheme="minorHAnsi"/>
        </w:rPr>
      </w:pPr>
    </w:p>
    <w:sectPr w:rsidR="00365AD0" w:rsidRPr="00394086" w:rsidSect="002005B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086" w:rsidRDefault="00394086" w:rsidP="00394086">
      <w:pPr>
        <w:spacing w:after="0" w:line="240" w:lineRule="auto"/>
      </w:pPr>
      <w:r>
        <w:separator/>
      </w:r>
    </w:p>
  </w:endnote>
  <w:endnote w:type="continuationSeparator" w:id="0">
    <w:p w:rsidR="00394086" w:rsidRDefault="00394086" w:rsidP="00394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charset w:val="00"/>
    <w:family w:val="swiss"/>
    <w:pitch w:val="variable"/>
    <w:sig w:usb0="800022EF" w:usb1="C000205A" w:usb2="00000008" w:usb3="00000000" w:csb0="00000057"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086" w:rsidRDefault="00394086">
    <w:pPr>
      <w:pStyle w:val="Noga"/>
    </w:pPr>
  </w:p>
  <w:tbl>
    <w:tblPr>
      <w:tblW w:w="0" w:type="auto"/>
      <w:tblLook w:val="04A0" w:firstRow="1" w:lastRow="0" w:firstColumn="1" w:lastColumn="0" w:noHBand="0" w:noVBand="1"/>
    </w:tblPr>
    <w:tblGrid>
      <w:gridCol w:w="1696"/>
      <w:gridCol w:w="6798"/>
    </w:tblGrid>
    <w:tr w:rsidR="00394086" w:rsidRPr="00460CF5" w:rsidTr="00E023F0">
      <w:tc>
        <w:tcPr>
          <w:tcW w:w="1696" w:type="dxa"/>
          <w:shd w:val="clear" w:color="auto" w:fill="auto"/>
          <w:hideMark/>
        </w:tcPr>
        <w:p w:rsidR="00394086" w:rsidRPr="00460CF5" w:rsidRDefault="00394086" w:rsidP="00394086">
          <w:pPr>
            <w:pStyle w:val="Noga"/>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EU_logotip.jpg" style="width:65.25pt;height:43.5pt;visibility:visible">
                <v:imagedata r:id="rId1" r:href="rId2"/>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rsidR="00394086" w:rsidRPr="00460CF5" w:rsidRDefault="00394086" w:rsidP="00394086">
          <w:pPr>
            <w:pStyle w:val="Noga"/>
            <w:jc w:val="center"/>
            <w:rPr>
              <w:rFonts w:cs="Calibri"/>
              <w:sz w:val="16"/>
            </w:rPr>
          </w:pPr>
        </w:p>
        <w:p w:rsidR="00394086" w:rsidRPr="00460CF5" w:rsidRDefault="00394086" w:rsidP="00394086">
          <w:pPr>
            <w:pStyle w:val="Noga"/>
            <w:jc w:val="center"/>
            <w:rPr>
              <w:bCs/>
              <w:sz w:val="16"/>
              <w:szCs w:val="16"/>
            </w:rPr>
          </w:pPr>
          <w:r w:rsidRPr="00460CF5">
            <w:rPr>
              <w:rFonts w:cs="Calibri"/>
              <w:sz w:val="16"/>
            </w:rPr>
            <w:t>Co-</w:t>
          </w:r>
          <w:proofErr w:type="spellStart"/>
          <w:r w:rsidRPr="00460CF5">
            <w:rPr>
              <w:rFonts w:cs="Calibri"/>
              <w:sz w:val="16"/>
            </w:rPr>
            <w:t>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w:t>
          </w:r>
          <w:proofErr w:type="spellStart"/>
          <w:r w:rsidRPr="00460CF5">
            <w:rPr>
              <w:rFonts w:cs="Calibri"/>
              <w:sz w:val="16"/>
            </w:rPr>
            <w:t>UnionCo-funded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Union.</w:t>
          </w:r>
        </w:p>
      </w:tc>
    </w:tr>
  </w:tbl>
  <w:p w:rsidR="00394086" w:rsidRPr="00394086" w:rsidRDefault="00394086" w:rsidP="00394086">
    <w:pPr>
      <w:pStyle w:val="Noga"/>
      <w:jc w:val="right"/>
      <w:rPr>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086" w:rsidRDefault="00394086" w:rsidP="00394086">
      <w:pPr>
        <w:spacing w:after="0" w:line="240" w:lineRule="auto"/>
      </w:pPr>
      <w:r>
        <w:separator/>
      </w:r>
    </w:p>
  </w:footnote>
  <w:footnote w:type="continuationSeparator" w:id="0">
    <w:p w:rsidR="00394086" w:rsidRDefault="00394086" w:rsidP="003940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086" w:rsidRDefault="00394086">
    <w:pPr>
      <w:pStyle w:val="Glava"/>
    </w:pPr>
  </w:p>
  <w:tbl>
    <w:tblPr>
      <w:tblW w:w="0" w:type="auto"/>
      <w:tblInd w:w="-1281" w:type="dxa"/>
      <w:tblLook w:val="04A0" w:firstRow="1" w:lastRow="0" w:firstColumn="1" w:lastColumn="0" w:noHBand="0" w:noVBand="1"/>
    </w:tblPr>
    <w:tblGrid>
      <w:gridCol w:w="6803"/>
      <w:gridCol w:w="2977"/>
    </w:tblGrid>
    <w:tr w:rsidR="00394086" w:rsidRPr="00460CF5" w:rsidTr="00E023F0">
      <w:tc>
        <w:tcPr>
          <w:tcW w:w="6803" w:type="dxa"/>
          <w:shd w:val="clear" w:color="auto" w:fill="auto"/>
          <w:hideMark/>
        </w:tcPr>
        <w:p w:rsidR="00394086" w:rsidRPr="00460CF5" w:rsidRDefault="00394086" w:rsidP="00394086">
          <w:pPr>
            <w:pStyle w:val="Glava"/>
            <w:tabs>
              <w:tab w:val="clear" w:pos="4513"/>
            </w:tabs>
            <w:rPr>
              <w:rFonts w:eastAsia="Yu Gothic" w:cs="Calibri"/>
            </w:rPr>
          </w:pPr>
          <w:r>
            <w:rPr>
              <w:rFonts w:eastAsia="Times New Roman"/>
              <w:noProof/>
            </w:rPr>
            <w:drawing>
              <wp:anchor distT="0" distB="0" distL="114300" distR="114300" simplePos="0" relativeHeight="251659264" behindDoc="0" locked="0" layoutInCell="1" allowOverlap="1" wp14:anchorId="19BC4AC0" wp14:editId="678C5ED2">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rsidR="00394086" w:rsidRPr="00460CF5" w:rsidRDefault="00394086" w:rsidP="00394086">
          <w:pPr>
            <w:pStyle w:val="Glava"/>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B_LOGO.jpg" style="width:138pt;height:64.5pt;visibility:visible">
                <v:imagedata r:id="rId2" r:href="rId3"/>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rsidR="00394086" w:rsidRDefault="00394086">
    <w:pPr>
      <w:pStyle w:val="Glava"/>
    </w:pPr>
  </w:p>
  <w:p w:rsidR="00394086" w:rsidRDefault="003940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86"/>
    <w:rsid w:val="002005B5"/>
    <w:rsid w:val="00365AD0"/>
    <w:rsid w:val="00394086"/>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38D36"/>
  <w15:chartTrackingRefBased/>
  <w15:docId w15:val="{3F08F355-D5C1-4773-B377-F656BBEC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4086"/>
    <w:pPr>
      <w:spacing w:after="200" w:line="276" w:lineRule="auto"/>
    </w:pPr>
    <w:rPr>
      <w:rFonts w:ascii="Calibri" w:eastAsia="Calibri" w:hAnsi="Calibri" w:cs="Times New Roman"/>
    </w:rPr>
  </w:style>
  <w:style w:type="paragraph" w:styleId="Naslov1">
    <w:name w:val="heading 1"/>
    <w:aliases w:val="SKLOP_AZ"/>
    <w:basedOn w:val="Navaden"/>
    <w:next w:val="Navaden"/>
    <w:link w:val="Naslov1Znak"/>
    <w:uiPriority w:val="99"/>
    <w:qFormat/>
    <w:rsid w:val="00394086"/>
    <w:pPr>
      <w:keepNext/>
      <w:spacing w:after="0" w:line="240" w:lineRule="auto"/>
      <w:jc w:val="center"/>
      <w:outlineLvl w:val="0"/>
    </w:pPr>
    <w:rPr>
      <w:rFonts w:ascii="Tahoma" w:eastAsia="Times New Roman" w:hAnsi="Tahoma"/>
      <w:b/>
      <w:b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394086"/>
    <w:rPr>
      <w:rFonts w:ascii="Tahoma" w:eastAsia="Times New Roman" w:hAnsi="Tahoma" w:cs="Times New Roman"/>
      <w:b/>
      <w:bCs/>
      <w:sz w:val="24"/>
      <w:szCs w:val="24"/>
      <w:lang w:val="x-none" w:eastAsia="sl-SI"/>
    </w:rPr>
  </w:style>
  <w:style w:type="paragraph" w:styleId="Odstavekseznama">
    <w:name w:val="List Paragraph"/>
    <w:basedOn w:val="Navaden"/>
    <w:uiPriority w:val="34"/>
    <w:qFormat/>
    <w:rsid w:val="00394086"/>
    <w:pPr>
      <w:spacing w:after="0" w:line="240" w:lineRule="auto"/>
      <w:ind w:left="708"/>
    </w:pPr>
    <w:rPr>
      <w:rFonts w:ascii="Times New Roman" w:eastAsia="Times New Roman" w:hAnsi="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394086"/>
    <w:pPr>
      <w:widowControl w:val="0"/>
      <w:spacing w:after="0" w:line="240" w:lineRule="auto"/>
      <w:jc w:val="both"/>
    </w:pPr>
    <w:rPr>
      <w:rFonts w:ascii="Tahoma" w:eastAsia="Times New Roman" w:hAnsi="Tahoma"/>
      <w:sz w:val="24"/>
      <w:szCs w:val="20"/>
      <w:lang w:val="x-none"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 Znak Znak"/>
    <w:basedOn w:val="Privzetapisavaodstavka"/>
    <w:link w:val="Telobesedila"/>
    <w:rsid w:val="00394086"/>
    <w:rPr>
      <w:rFonts w:ascii="Tahoma" w:eastAsia="Times New Roman" w:hAnsi="Tahoma" w:cs="Times New Roman"/>
      <w:sz w:val="24"/>
      <w:szCs w:val="20"/>
      <w:lang w:val="x-none" w:eastAsia="sl-SI"/>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394086"/>
    <w:pPr>
      <w:tabs>
        <w:tab w:val="center" w:pos="4513"/>
        <w:tab w:val="right" w:pos="9026"/>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394086"/>
    <w:rPr>
      <w:rFonts w:ascii="Calibri" w:eastAsia="Calibri" w:hAnsi="Calibri" w:cs="Times New Roman"/>
    </w:rPr>
  </w:style>
  <w:style w:type="paragraph" w:styleId="Noga">
    <w:name w:val="footer"/>
    <w:basedOn w:val="Navaden"/>
    <w:link w:val="NogaZnak"/>
    <w:uiPriority w:val="99"/>
    <w:unhideWhenUsed/>
    <w:rsid w:val="00394086"/>
    <w:pPr>
      <w:tabs>
        <w:tab w:val="center" w:pos="4513"/>
        <w:tab w:val="right" w:pos="9026"/>
      </w:tabs>
      <w:spacing w:after="0" w:line="240" w:lineRule="auto"/>
    </w:pPr>
  </w:style>
  <w:style w:type="character" w:customStyle="1" w:styleId="NogaZnak">
    <w:name w:val="Noga Znak"/>
    <w:basedOn w:val="Privzetapisavaodstavka"/>
    <w:link w:val="Noga"/>
    <w:uiPriority w:val="99"/>
    <w:rsid w:val="0039408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514</Words>
  <Characters>2936</Characters>
  <Application>Microsoft Office Word</Application>
  <DocSecurity>0</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2021-08-18T15:41:00Z</dcterms:created>
  <dcterms:modified xsi:type="dcterms:W3CDTF">2021-08-18T15:44:00Z</dcterms:modified>
</cp:coreProperties>
</file>